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7C64" w14:textId="77777777" w:rsidR="00706FC1" w:rsidRDefault="00706FC1" w:rsidP="00706FC1">
      <w:r>
        <w:rPr>
          <w:color w:val="000000"/>
        </w:rPr>
        <w:t>1.      Organization name - Kingston FHT </w:t>
      </w:r>
      <w:r>
        <w:rPr>
          <w:color w:val="000000"/>
        </w:rPr>
        <w:br/>
        <w:t>2.      Starting date - Oct 18/21 </w:t>
      </w:r>
      <w:r>
        <w:rPr>
          <w:color w:val="000000"/>
        </w:rPr>
        <w:br/>
        <w:t>3.      Ending date (if applicable) - Aug 31, 2021</w:t>
      </w:r>
      <w:r>
        <w:rPr>
          <w:color w:val="000000"/>
        </w:rPr>
        <w:br/>
        <w:t>4.      Location - 2437 Princess St Suite 200, Kingston </w:t>
      </w:r>
      <w:r>
        <w:rPr>
          <w:color w:val="000000"/>
        </w:rPr>
        <w:br/>
        <w:t>5.      Locum vs long-term - maternity leave locum </w:t>
      </w:r>
      <w:r>
        <w:rPr>
          <w:color w:val="000000"/>
        </w:rPr>
        <w:br/>
        <w:t>6.      Hours per week (typical) - 4.5 days per week </w:t>
      </w:r>
      <w:r>
        <w:rPr>
          <w:color w:val="000000"/>
        </w:rPr>
        <w:br/>
        <w:t>7.      Practice type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FHO vs FHN vs solo practice, etc.) - FHO </w:t>
      </w:r>
      <w:r>
        <w:rPr>
          <w:color w:val="000000"/>
        </w:rPr>
        <w:br/>
        <w:t>8.      Practice/roster size - 1800 </w:t>
      </w:r>
      <w:r>
        <w:rPr>
          <w:color w:val="000000"/>
        </w:rPr>
        <w:br/>
        <w:t>9.      Compensation format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FFS vs hourly vs daily rate,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 - daily stipend + 3rd party billings</w:t>
      </w:r>
      <w:r>
        <w:rPr>
          <w:color w:val="000000"/>
        </w:rPr>
        <w:br/>
        <w:t>10.     Call obligations - AHC phone visit coverage 1-2 nights/month </w:t>
      </w:r>
      <w:r>
        <w:rPr>
          <w:color w:val="000000"/>
        </w:rPr>
        <w:br/>
        <w:t>11.     Expanded practice opportunities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ER vs hospitalist vs OB,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 - N/A</w:t>
      </w:r>
      <w:r>
        <w:rPr>
          <w:color w:val="000000"/>
        </w:rPr>
        <w:br/>
        <w:t>12.     Teaching opportunities - N/A</w:t>
      </w:r>
      <w:r>
        <w:rPr>
          <w:color w:val="000000"/>
        </w:rPr>
        <w:br/>
        <w:t>13.     Open to accepting new grads? Yes</w:t>
      </w:r>
      <w:r>
        <w:rPr>
          <w:color w:val="000000"/>
        </w:rPr>
        <w:br/>
        <w:t>14.     Clinic interprofessional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RD, SW, Diabetes educator, etc.) - RD, SW, RN, NP, diabetes nurse</w:t>
      </w:r>
      <w:r>
        <w:rPr>
          <w:color w:val="000000"/>
        </w:rPr>
        <w:br/>
        <w:t>15.     EMR? (yes/no, which one) - PS Suites </w:t>
      </w:r>
    </w:p>
    <w:p w14:paraId="0DA04924" w14:textId="77777777" w:rsidR="00706FC1" w:rsidRDefault="00706FC1" w:rsidP="00706FC1">
      <w:r>
        <w:t>"“Kingston, ON FHT locum opportunity:</w:t>
      </w:r>
    </w:p>
    <w:p w14:paraId="5922A4D2" w14:textId="77777777" w:rsidR="00706FC1" w:rsidRDefault="00706FC1" w:rsidP="00706FC1">
      <w:r>
        <w:t xml:space="preserve">I am looking for a locum to cover my maternity leave from Oct 21, </w:t>
      </w:r>
      <w:proofErr w:type="gramStart"/>
      <w:r>
        <w:t>2021</w:t>
      </w:r>
      <w:proofErr w:type="gramEnd"/>
      <w:r>
        <w:t xml:space="preserve"> to Aug 31, 2022 at the Kingston FHT Centennial location (2437 Princess Street). I require 4 and a half days of coverage per week, which is comprised of a mix of in person and phone appointments, plus after-hours clinic coverage 1-2 nights/month (phone appointments only). </w:t>
      </w:r>
    </w:p>
    <w:p w14:paraId="2119F5B7" w14:textId="77777777" w:rsidR="00706FC1" w:rsidRDefault="00706FC1" w:rsidP="00706FC1">
      <w:r>
        <w:t xml:space="preserve">Our group is comprised of very supportive and collegial physicians, and excellent Allied Health and support staff. Please contact me at </w:t>
      </w:r>
      <w:hyperlink r:id="rId5" w:history="1">
        <w:r>
          <w:rPr>
            <w:rStyle w:val="Hyperlink"/>
          </w:rPr>
          <w:t>ethompson@kingstonfht.ca</w:t>
        </w:r>
      </w:hyperlink>
      <w:r>
        <w:t xml:space="preserve"> if you are interested in covering any or all of this </w:t>
      </w:r>
      <w:proofErr w:type="gramStart"/>
      <w:r>
        <w:t>time period</w:t>
      </w:r>
      <w:proofErr w:type="gramEnd"/>
      <w:r>
        <w:t>.”</w:t>
      </w:r>
    </w:p>
    <w:p w14:paraId="64A53819" w14:textId="77777777" w:rsidR="00137199" w:rsidRDefault="00706FC1"/>
    <w:p w14:paraId="316601C8" w14:textId="77777777"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F"/>
    <w:rsid w:val="0047705F"/>
    <w:rsid w:val="0053562D"/>
    <w:rsid w:val="00706FC1"/>
    <w:rsid w:val="007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0392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hompson@kingstonfh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Draper, James</cp:lastModifiedBy>
  <cp:revision>2</cp:revision>
  <dcterms:created xsi:type="dcterms:W3CDTF">2021-06-30T12:59:00Z</dcterms:created>
  <dcterms:modified xsi:type="dcterms:W3CDTF">2021-06-30T12:59:00Z</dcterms:modified>
</cp:coreProperties>
</file>