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Queen’s Student Wellness Services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on or about August 17</w:t>
      </w:r>
      <w:r w:rsidR="00CA4390" w:rsidRPr="00CA4390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, 2020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none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Kingston – 69 Union Street, Mitchell Hall, Queen’s University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long term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Flexible – part-time or full-time hours available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Fee for Service Model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no rostering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Fee for Service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No obligations – physician provided with laptop to work from home to check labs, etc.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not available through our service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To Be Discussed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Yes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Sexual and Mental Health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CA439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Yes - OSCAR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[Brief description]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</w:p>
    <w:p w:rsidR="00137199" w:rsidRDefault="00F701FB"/>
    <w:p w:rsidR="0047705F" w:rsidRDefault="00CA4390">
      <w:r>
        <w:t>Queen’s Student Wellness Services is located in the heart of the University in a beautiful new building, Mitchell Hall.</w:t>
      </w:r>
    </w:p>
    <w:p w:rsidR="00CA4390" w:rsidRDefault="00CA4390">
      <w:r>
        <w:t xml:space="preserve">We are looking for physicians who might be interested in working with our student population who are generally healthy.    We offer morning/ afternoon and evening </w:t>
      </w:r>
      <w:proofErr w:type="spellStart"/>
      <w:r>
        <w:t>clincs</w:t>
      </w:r>
      <w:proofErr w:type="spellEnd"/>
      <w:r>
        <w:t xml:space="preserve"> with supports with nursing and health care assistants.</w:t>
      </w:r>
    </w:p>
    <w:p w:rsidR="00CA4390" w:rsidRDefault="00CA4390">
      <w:r>
        <w:t>Happy to discuss our services with anyone interested!</w:t>
      </w:r>
    </w:p>
    <w:p w:rsidR="00CA4390" w:rsidRDefault="00F701FB">
      <w:r>
        <w:t>Dr. Mike McDonnell</w:t>
      </w:r>
      <w:r>
        <w:tab/>
      </w:r>
    </w:p>
    <w:p w:rsidR="00F701FB" w:rsidRDefault="00F701FB">
      <w:r>
        <w:t>Physician Lead</w:t>
      </w:r>
      <w:r>
        <w:tab/>
      </w:r>
    </w:p>
    <w:p w:rsidR="00F701FB" w:rsidRDefault="00F701FB">
      <w:r>
        <w:t>Student Wellness Services</w:t>
      </w:r>
    </w:p>
    <w:p w:rsidR="00F701FB" w:rsidRDefault="00F701FB">
      <w:hyperlink r:id="rId5" w:history="1">
        <w:r>
          <w:rPr>
            <w:rStyle w:val="Hyperlink"/>
            <w:rFonts w:ascii="Calibri" w:hAnsi="Calibri" w:cs="Calibri"/>
          </w:rPr>
          <w:t>m.mcdonnell@queensu.ca</w:t>
        </w:r>
      </w:hyperlink>
      <w:bookmarkStart w:id="0" w:name="_GoBack"/>
      <w:bookmarkEnd w:id="0"/>
    </w:p>
    <w:sectPr w:rsidR="00F70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47705F"/>
    <w:rsid w:val="0053562D"/>
    <w:rsid w:val="007A3CAD"/>
    <w:rsid w:val="00AA0FC3"/>
    <w:rsid w:val="00CA4390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A3E7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cdonnell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Fatima Couto</cp:lastModifiedBy>
  <cp:revision>2</cp:revision>
  <dcterms:created xsi:type="dcterms:W3CDTF">2021-04-09T20:11:00Z</dcterms:created>
  <dcterms:modified xsi:type="dcterms:W3CDTF">2021-04-09T20:11:00Z</dcterms:modified>
</cp:coreProperties>
</file>