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53A1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Organization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name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Perth</w:t>
      </w:r>
      <w:proofErr w:type="gramEnd"/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and Smiths Falls District Hospital – Smiths Falls site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</w:p>
    <w:p w14:paraId="5322467E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23E4F" w:themeColor="text2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7F0A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January 2, 2021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</w:p>
    <w:p w14:paraId="64F73081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F73539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F0A05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January 8,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2021.</w:t>
      </w:r>
      <w:r w:rsidR="00D93AE3" w:rsidRPr="00D93AE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7A0CB1C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60 Cornelia St. W, Smiths Falls </w:t>
      </w:r>
    </w:p>
    <w:p w14:paraId="540E3015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LOCUM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</w:p>
    <w:p w14:paraId="3F578665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typical)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gramEnd"/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0800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– 1700 daily </w:t>
      </w:r>
    </w:p>
    <w:p w14:paraId="1BCBB8B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F73539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Hospitalist </w:t>
      </w:r>
    </w:p>
    <w:p w14:paraId="71793CA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F73539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12- 16 patients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 </w:t>
      </w:r>
    </w:p>
    <w:p w14:paraId="531806FD" w14:textId="77777777" w:rsidR="0047705F" w:rsidRPr="00D93AE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F760E1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</w:t>
      </w:r>
      <w:r w:rsidR="00F73539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FFS plus $300/day stipend </w:t>
      </w:r>
    </w:p>
    <w:p w14:paraId="5BD106BA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F73539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F73539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 Home Call until 2200hrs </w:t>
      </w:r>
      <w:r w:rsidR="00F9061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 </w:t>
      </w:r>
    </w:p>
    <w:p w14:paraId="7CFC0035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6AA0EE0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14:paraId="3AD7AD33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60E1" w:rsidRPr="00F760E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YES </w:t>
      </w:r>
    </w:p>
    <w:p w14:paraId="7F1C5BA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3539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Nursing, Discharge Planning, PT, </w:t>
      </w:r>
    </w:p>
    <w:p w14:paraId="7DF45B72" w14:textId="77777777" w:rsidR="0047705F" w:rsidRPr="000C0A59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</w:t>
      </w:r>
      <w:r w:rsidRP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 xml:space="preserve"> </w:t>
      </w:r>
      <w:r w:rsidR="00F73539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 xml:space="preserve">Meditech </w:t>
      </w:r>
    </w:p>
    <w:p w14:paraId="22651F86" w14:textId="77777777" w:rsidR="000C0A59" w:rsidRPr="000C0A59" w:rsidRDefault="000C0A59" w:rsidP="000C0A5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1C771BF1" w14:textId="77777777" w:rsidR="00F73539" w:rsidRPr="007C4800" w:rsidRDefault="00F73539" w:rsidP="00F73539">
      <w:pPr>
        <w:rPr>
          <w:rFonts w:ascii="Century Gothic" w:eastAsia="Century Gothic" w:hAnsi="Century Gothic" w:cs="Times New Roman"/>
          <w:b/>
          <w:color w:val="009999"/>
          <w:sz w:val="32"/>
          <w:szCs w:val="32"/>
        </w:rPr>
      </w:pPr>
      <w:r w:rsidRPr="007C4800">
        <w:rPr>
          <w:rFonts w:ascii="Century Gothic" w:eastAsia="Century Gothic" w:hAnsi="Century Gothic" w:cs="Times New Roman"/>
          <w:b/>
          <w:color w:val="009999"/>
          <w:sz w:val="32"/>
          <w:szCs w:val="32"/>
        </w:rPr>
        <w:t xml:space="preserve">Practice Profile </w:t>
      </w:r>
    </w:p>
    <w:p w14:paraId="2077B23D" w14:textId="77777777" w:rsidR="00F73539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Most Responsible Physician (MRP) </w:t>
      </w:r>
      <w:proofErr w:type="gramStart"/>
      <w:r>
        <w:rPr>
          <w:rFonts w:ascii="Century Gothic" w:eastAsia="Century Gothic" w:hAnsi="Century Gothic" w:cs="Times New Roman"/>
        </w:rPr>
        <w:t>for  adult</w:t>
      </w:r>
      <w:proofErr w:type="gramEnd"/>
      <w:r>
        <w:rPr>
          <w:rFonts w:ascii="Century Gothic" w:eastAsia="Century Gothic" w:hAnsi="Century Gothic" w:cs="Times New Roman"/>
        </w:rPr>
        <w:t xml:space="preserve"> in patients</w:t>
      </w:r>
    </w:p>
    <w:p w14:paraId="2AFD7ECA" w14:textId="77777777" w:rsidR="00F73539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Week long / 7 Day </w:t>
      </w:r>
      <w:proofErr w:type="gramStart"/>
      <w:r>
        <w:rPr>
          <w:rFonts w:ascii="Century Gothic" w:eastAsia="Century Gothic" w:hAnsi="Century Gothic" w:cs="Times New Roman"/>
        </w:rPr>
        <w:t>week  (</w:t>
      </w:r>
      <w:proofErr w:type="gramEnd"/>
      <w:r>
        <w:rPr>
          <w:rFonts w:ascii="Century Gothic" w:eastAsia="Century Gothic" w:hAnsi="Century Gothic" w:cs="Times New Roman"/>
        </w:rPr>
        <w:t xml:space="preserve"> Saturday – Friday)  </w:t>
      </w:r>
    </w:p>
    <w:p w14:paraId="59F5E0CD" w14:textId="77777777" w:rsidR="00F73539" w:rsidRPr="001A07EA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30 Medical/ Surgical beds (includes ALC) </w:t>
      </w:r>
      <w:r w:rsidRPr="006C04F3">
        <w:rPr>
          <w:rFonts w:ascii="Century Gothic" w:eastAsia="Century Gothic" w:hAnsi="Century Gothic" w:cs="Times New Roman"/>
          <w:i/>
        </w:rPr>
        <w:t>plus</w:t>
      </w:r>
      <w:r>
        <w:rPr>
          <w:rFonts w:ascii="Century Gothic" w:eastAsia="Century Gothic" w:hAnsi="Century Gothic" w:cs="Times New Roman"/>
          <w:i/>
        </w:rPr>
        <w:t xml:space="preserve"> 4 bed Level 2 ICU</w:t>
      </w:r>
    </w:p>
    <w:p w14:paraId="48BDF502" w14:textId="77777777" w:rsidR="00F73539" w:rsidRPr="000F1900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Staffing = 2 Hospitalists daily (flexibility in patient assignment).</w:t>
      </w:r>
      <w:r>
        <w:rPr>
          <w:rFonts w:ascii="Century Gothic" w:eastAsia="Century Gothic" w:hAnsi="Century Gothic" w:cs="Times New Roman"/>
          <w:i/>
        </w:rPr>
        <w:t xml:space="preserve"> </w:t>
      </w:r>
    </w:p>
    <w:p w14:paraId="3A6D3414" w14:textId="77777777" w:rsidR="00F73539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0800 - 1700 hrs in house coverage (one hospitalist must always be on site).</w:t>
      </w:r>
    </w:p>
    <w:p w14:paraId="0A73C1C1" w14:textId="77777777" w:rsidR="00F73539" w:rsidRPr="000F1900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1700-2200 hrs available by telephone </w:t>
      </w:r>
    </w:p>
    <w:p w14:paraId="15DCBE77" w14:textId="77777777" w:rsidR="00F73539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2200 – 0800 hrs in house coverage by   ED physician</w:t>
      </w:r>
    </w:p>
    <w:p w14:paraId="50839B4B" w14:textId="77777777" w:rsidR="00F73539" w:rsidRPr="00994E02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EMR (Medi </w:t>
      </w:r>
      <w:proofErr w:type="gramStart"/>
      <w:r>
        <w:rPr>
          <w:rFonts w:ascii="Century Gothic" w:eastAsia="Century Gothic" w:hAnsi="Century Gothic" w:cs="Times New Roman"/>
        </w:rPr>
        <w:t xml:space="preserve">Tech </w:t>
      </w:r>
      <w:r w:rsidRPr="00994E02">
        <w:rPr>
          <w:rFonts w:ascii="Century Gothic" w:eastAsia="Century Gothic" w:hAnsi="Century Gothic" w:cs="Times New Roman"/>
        </w:rPr>
        <w:t>)</w:t>
      </w:r>
      <w:proofErr w:type="gramEnd"/>
      <w:r>
        <w:rPr>
          <w:rFonts w:ascii="Century Gothic" w:eastAsia="Century Gothic" w:hAnsi="Century Gothic" w:cs="Times New Roman"/>
        </w:rPr>
        <w:t xml:space="preserve"> /  </w:t>
      </w:r>
      <w:proofErr w:type="spellStart"/>
      <w:r>
        <w:rPr>
          <w:rFonts w:ascii="Century Gothic" w:eastAsia="Century Gothic" w:hAnsi="Century Gothic" w:cs="Times New Roman"/>
        </w:rPr>
        <w:t>eScription</w:t>
      </w:r>
      <w:proofErr w:type="spellEnd"/>
      <w:r>
        <w:rPr>
          <w:rFonts w:ascii="Century Gothic" w:eastAsia="Century Gothic" w:hAnsi="Century Gothic" w:cs="Times New Roman"/>
        </w:rPr>
        <w:t xml:space="preserve"> / PACs/ CT </w:t>
      </w:r>
    </w:p>
    <w:p w14:paraId="63E971B2" w14:textId="77777777" w:rsidR="00F73539" w:rsidRPr="00F9549E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Full complement of specialty back up </w:t>
      </w:r>
      <w:proofErr w:type="gramStart"/>
      <w:r>
        <w:rPr>
          <w:rFonts w:ascii="Century Gothic" w:eastAsia="Century Gothic" w:hAnsi="Century Gothic" w:cs="Times New Roman"/>
        </w:rPr>
        <w:t>locally;  Anesthesia</w:t>
      </w:r>
      <w:proofErr w:type="gramEnd"/>
      <w:r>
        <w:rPr>
          <w:rFonts w:ascii="Century Gothic" w:eastAsia="Century Gothic" w:hAnsi="Century Gothic" w:cs="Times New Roman"/>
        </w:rPr>
        <w:t xml:space="preserve"> / Internal Medicine/ General Surgery/ Ob/Gyn/ Ortho / Physiatry /Urology </w:t>
      </w:r>
    </w:p>
    <w:p w14:paraId="0DBBB79F" w14:textId="77777777" w:rsidR="00F73539" w:rsidRDefault="00F73539" w:rsidP="00F7353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Established links with tertiary care centres 1 hour away (Kingston / Ottawa)</w:t>
      </w:r>
    </w:p>
    <w:p w14:paraId="75800F32" w14:textId="77777777" w:rsidR="00F73539" w:rsidRPr="007C4800" w:rsidRDefault="00F73539" w:rsidP="00F73539">
      <w:pPr>
        <w:jc w:val="center"/>
        <w:rPr>
          <w:rFonts w:ascii="Century Gothic" w:eastAsia="Century Gothic" w:hAnsi="Century Gothic" w:cs="Times New Roman"/>
          <w:b/>
          <w:sz w:val="32"/>
          <w:szCs w:val="32"/>
        </w:rPr>
      </w:pPr>
      <w:r w:rsidRPr="007C4800">
        <w:rPr>
          <w:rFonts w:ascii="Century Gothic" w:eastAsia="Century Gothic" w:hAnsi="Century Gothic" w:cs="Times New Roman"/>
          <w:b/>
          <w:color w:val="009999"/>
          <w:sz w:val="32"/>
          <w:szCs w:val="32"/>
        </w:rPr>
        <w:t>Contact</w:t>
      </w:r>
    </w:p>
    <w:p w14:paraId="4CD3F975" w14:textId="77777777" w:rsidR="00F73539" w:rsidRPr="005E2DE5" w:rsidRDefault="00F73539" w:rsidP="00F73539">
      <w:pPr>
        <w:jc w:val="center"/>
        <w:rPr>
          <w:rFonts w:ascii="Arial" w:eastAsia="Century Gothic" w:hAnsi="Arial" w:cs="Arial"/>
          <w:color w:val="0070C0"/>
          <w:sz w:val="18"/>
          <w:szCs w:val="18"/>
        </w:rPr>
      </w:pPr>
      <w:r w:rsidRPr="005E2DE5">
        <w:rPr>
          <w:rFonts w:ascii="Arial" w:eastAsia="Century Gothic" w:hAnsi="Arial" w:cs="Arial"/>
          <w:b/>
        </w:rPr>
        <w:t xml:space="preserve">Carlene MacDonald, Physician Recruiter, </w:t>
      </w:r>
      <w:hyperlink r:id="rId5" w:history="1">
        <w:r w:rsidRPr="005E2DE5">
          <w:rPr>
            <w:rStyle w:val="Hyperlink"/>
            <w:rFonts w:ascii="Arial" w:eastAsia="Century Gothic" w:hAnsi="Arial" w:cs="Arial"/>
            <w:b/>
            <w:sz w:val="20"/>
            <w:szCs w:val="20"/>
          </w:rPr>
          <w:t>physicianrecruitment@psfdh.on.ca</w:t>
        </w:r>
      </w:hyperlink>
      <w:r w:rsidRPr="005E2DE5">
        <w:rPr>
          <w:rFonts w:ascii="Arial" w:eastAsia="Century Gothic" w:hAnsi="Arial" w:cs="Arial"/>
          <w:b/>
          <w:sz w:val="18"/>
          <w:szCs w:val="18"/>
        </w:rPr>
        <w:t xml:space="preserve"> 613 285 5057 c</w:t>
      </w:r>
    </w:p>
    <w:p w14:paraId="7B15E6ED" w14:textId="77777777" w:rsidR="000C0A59" w:rsidRPr="000C0A59" w:rsidRDefault="000C0A59" w:rsidP="000C0A59">
      <w:pPr>
        <w:ind w:left="360"/>
        <w:rPr>
          <w:rFonts w:eastAsia="Times New Roman"/>
        </w:rPr>
      </w:pPr>
      <w:r w:rsidRPr="000C0A59">
        <w:rPr>
          <w:rFonts w:eastAsia="Times New Roman"/>
        </w:rPr>
        <w:br/>
      </w:r>
    </w:p>
    <w:p w14:paraId="124901BE" w14:textId="77777777" w:rsidR="000C0A59" w:rsidRPr="0047705F" w:rsidRDefault="000C0A59" w:rsidP="000C0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0C0A59" w:rsidRP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84E"/>
    <w:multiLevelType w:val="hybridMultilevel"/>
    <w:tmpl w:val="898428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82E"/>
    <w:multiLevelType w:val="hybridMultilevel"/>
    <w:tmpl w:val="1CFC5D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33D3"/>
    <w:multiLevelType w:val="hybridMultilevel"/>
    <w:tmpl w:val="E0D85F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066CCE"/>
    <w:rsid w:val="000C0A59"/>
    <w:rsid w:val="0047705F"/>
    <w:rsid w:val="0053562D"/>
    <w:rsid w:val="007A3CAD"/>
    <w:rsid w:val="007F0A05"/>
    <w:rsid w:val="00942CCA"/>
    <w:rsid w:val="00BB5D4B"/>
    <w:rsid w:val="00D93AE3"/>
    <w:rsid w:val="00F73539"/>
    <w:rsid w:val="00F760E1"/>
    <w:rsid w:val="00F83CE4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1A3D"/>
  <w15:docId w15:val="{65312499-3DDA-4BB0-8191-61CCB5F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cianrecruitment@psfdh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Ben Moreau</cp:lastModifiedBy>
  <cp:revision>2</cp:revision>
  <dcterms:created xsi:type="dcterms:W3CDTF">2020-11-02T21:12:00Z</dcterms:created>
  <dcterms:modified xsi:type="dcterms:W3CDTF">2020-11-02T21:12:00Z</dcterms:modified>
</cp:coreProperties>
</file>