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7BDA" w14:textId="6788A0EB"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Organization name</w:t>
      </w:r>
      <w:r w:rsidR="0030205C">
        <w:rPr>
          <w:rFonts w:ascii="Arial" w:eastAsia="Times New Roman" w:hAnsi="Arial" w:cs="Arial"/>
          <w:color w:val="222222"/>
          <w:sz w:val="19"/>
          <w:szCs w:val="19"/>
          <w:lang w:eastAsia="en-CA"/>
        </w:rPr>
        <w:t xml:space="preserve">: Central Ottawa Family Medicine Organization </w:t>
      </w:r>
    </w:p>
    <w:p w14:paraId="1A341E62" w14:textId="40809C97"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Starting date</w:t>
      </w:r>
      <w:r w:rsidR="0030205C">
        <w:rPr>
          <w:rFonts w:ascii="Arial" w:eastAsia="Times New Roman" w:hAnsi="Arial" w:cs="Arial"/>
          <w:color w:val="222222"/>
          <w:sz w:val="19"/>
          <w:szCs w:val="19"/>
          <w:lang w:eastAsia="en-CA"/>
        </w:rPr>
        <w:t>: ~ June 27</w:t>
      </w:r>
    </w:p>
    <w:p w14:paraId="5C7E5451" w14:textId="182380DC"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Ending date (if applicable)</w:t>
      </w:r>
      <w:r w:rsidR="0030205C">
        <w:rPr>
          <w:rFonts w:ascii="Arial" w:eastAsia="Times New Roman" w:hAnsi="Arial" w:cs="Arial"/>
          <w:color w:val="222222"/>
          <w:sz w:val="19"/>
          <w:szCs w:val="19"/>
          <w:lang w:eastAsia="en-CA"/>
        </w:rPr>
        <w:t>: Sept 9</w:t>
      </w:r>
    </w:p>
    <w:p w14:paraId="75758289" w14:textId="2A49BF61"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Location</w:t>
      </w:r>
      <w:r w:rsidR="0030205C">
        <w:rPr>
          <w:rFonts w:ascii="Arial" w:eastAsia="Times New Roman" w:hAnsi="Arial" w:cs="Arial"/>
          <w:color w:val="222222"/>
          <w:sz w:val="19"/>
          <w:szCs w:val="19"/>
          <w:lang w:eastAsia="en-CA"/>
        </w:rPr>
        <w:t>: Ottawa</w:t>
      </w:r>
    </w:p>
    <w:p w14:paraId="381DBD2D" w14:textId="3BC8B4E3"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Locum vs long-term</w:t>
      </w:r>
      <w:r w:rsidR="0030205C">
        <w:rPr>
          <w:rFonts w:ascii="Arial" w:eastAsia="Times New Roman" w:hAnsi="Arial" w:cs="Arial"/>
          <w:color w:val="222222"/>
          <w:sz w:val="19"/>
          <w:szCs w:val="19"/>
          <w:lang w:eastAsia="en-CA"/>
        </w:rPr>
        <w:t xml:space="preserve">: Locum </w:t>
      </w:r>
    </w:p>
    <w:p w14:paraId="67EF477B" w14:textId="4650A73F"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Hours per week (typical)</w:t>
      </w:r>
      <w:r w:rsidR="0030205C">
        <w:rPr>
          <w:rFonts w:ascii="Arial" w:eastAsia="Times New Roman" w:hAnsi="Arial" w:cs="Arial"/>
          <w:color w:val="222222"/>
          <w:sz w:val="19"/>
          <w:szCs w:val="19"/>
          <w:lang w:eastAsia="en-CA"/>
        </w:rPr>
        <w:t>: 2-8 half days per week (flexible)</w:t>
      </w:r>
    </w:p>
    <w:p w14:paraId="6196153F" w14:textId="42137030"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Practice type (e.g. FHO vs FHN vs solo practice, etc.)</w:t>
      </w:r>
      <w:r w:rsidR="0030205C">
        <w:rPr>
          <w:rFonts w:ascii="Arial" w:eastAsia="Times New Roman" w:hAnsi="Arial" w:cs="Arial"/>
          <w:color w:val="222222"/>
          <w:sz w:val="19"/>
          <w:szCs w:val="19"/>
          <w:lang w:eastAsia="en-CA"/>
        </w:rPr>
        <w:t xml:space="preserve">: </w:t>
      </w:r>
      <w:r w:rsidR="00191316">
        <w:rPr>
          <w:rFonts w:ascii="Arial" w:eastAsia="Times New Roman" w:hAnsi="Arial" w:cs="Arial"/>
          <w:color w:val="222222"/>
          <w:sz w:val="19"/>
          <w:szCs w:val="19"/>
          <w:lang w:eastAsia="en-CA"/>
        </w:rPr>
        <w:t>FHO</w:t>
      </w:r>
    </w:p>
    <w:p w14:paraId="339E7F5E" w14:textId="15CBEDE2" w:rsidR="00191316" w:rsidRPr="00191316" w:rsidRDefault="0047705F" w:rsidP="0019131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Practice/roster size</w:t>
      </w:r>
      <w:r w:rsidR="00191316">
        <w:rPr>
          <w:rFonts w:ascii="Arial" w:eastAsia="Times New Roman" w:hAnsi="Arial" w:cs="Arial"/>
          <w:color w:val="222222"/>
          <w:sz w:val="19"/>
          <w:szCs w:val="19"/>
          <w:lang w:eastAsia="en-CA"/>
        </w:rPr>
        <w:t xml:space="preserve">: covering for 9 doctors, not all at once for summer vacation </w:t>
      </w:r>
    </w:p>
    <w:p w14:paraId="58615292" w14:textId="741C3CDB"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Compensation format (e.g. FFS vs hourly vs daily rate, etc)</w:t>
      </w:r>
      <w:r w:rsidR="00191316">
        <w:rPr>
          <w:rFonts w:ascii="Arial" w:eastAsia="Times New Roman" w:hAnsi="Arial" w:cs="Arial"/>
          <w:color w:val="222222"/>
          <w:sz w:val="19"/>
          <w:szCs w:val="19"/>
          <w:lang w:eastAsia="en-CA"/>
        </w:rPr>
        <w:t>: 550 per half day (+private billing and 3</w:t>
      </w:r>
      <w:r w:rsidR="00191316" w:rsidRPr="00191316">
        <w:rPr>
          <w:rFonts w:ascii="Arial" w:eastAsia="Times New Roman" w:hAnsi="Arial" w:cs="Arial"/>
          <w:color w:val="222222"/>
          <w:sz w:val="19"/>
          <w:szCs w:val="19"/>
          <w:vertAlign w:val="superscript"/>
          <w:lang w:eastAsia="en-CA"/>
        </w:rPr>
        <w:t>rd</w:t>
      </w:r>
      <w:r w:rsidR="00191316">
        <w:rPr>
          <w:rFonts w:ascii="Arial" w:eastAsia="Times New Roman" w:hAnsi="Arial" w:cs="Arial"/>
          <w:color w:val="222222"/>
          <w:sz w:val="19"/>
          <w:szCs w:val="19"/>
          <w:lang w:eastAsia="en-CA"/>
        </w:rPr>
        <w:t xml:space="preserve"> party billing)</w:t>
      </w:r>
    </w:p>
    <w:p w14:paraId="28A981E2" w14:textId="44814459"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Call obligations</w:t>
      </w:r>
      <w:r w:rsidR="00191316">
        <w:rPr>
          <w:rFonts w:ascii="Arial" w:eastAsia="Times New Roman" w:hAnsi="Arial" w:cs="Arial"/>
          <w:color w:val="222222"/>
          <w:sz w:val="19"/>
          <w:szCs w:val="19"/>
          <w:lang w:eastAsia="en-CA"/>
        </w:rPr>
        <w:t>: rare evening</w:t>
      </w:r>
    </w:p>
    <w:p w14:paraId="09E88296" w14:textId="63FF0ECC"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Expanded practice opportunities (e.g. ER vs hospitalist vs OB, etc)</w:t>
      </w:r>
      <w:r w:rsidR="00191316">
        <w:rPr>
          <w:rFonts w:ascii="Arial" w:eastAsia="Times New Roman" w:hAnsi="Arial" w:cs="Arial"/>
          <w:color w:val="222222"/>
          <w:sz w:val="19"/>
          <w:szCs w:val="19"/>
          <w:lang w:eastAsia="en-CA"/>
        </w:rPr>
        <w:t>: no</w:t>
      </w:r>
    </w:p>
    <w:p w14:paraId="37E672E9" w14:textId="3BCECF3C"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Teaching opportunities</w:t>
      </w:r>
      <w:r w:rsidR="00191316">
        <w:rPr>
          <w:rFonts w:ascii="Arial" w:eastAsia="Times New Roman" w:hAnsi="Arial" w:cs="Arial"/>
          <w:color w:val="222222"/>
          <w:sz w:val="19"/>
          <w:szCs w:val="19"/>
          <w:lang w:eastAsia="en-CA"/>
        </w:rPr>
        <w:t>: no</w:t>
      </w:r>
    </w:p>
    <w:p w14:paraId="1ED313E3" w14:textId="3E63D901"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Open to accepting new grads?</w:t>
      </w:r>
      <w:r w:rsidR="00191316">
        <w:rPr>
          <w:rFonts w:ascii="Arial" w:eastAsia="Times New Roman" w:hAnsi="Arial" w:cs="Arial"/>
          <w:color w:val="222222"/>
          <w:sz w:val="19"/>
          <w:szCs w:val="19"/>
          <w:lang w:eastAsia="en-CA"/>
        </w:rPr>
        <w:t xml:space="preserve"> yes</w:t>
      </w:r>
    </w:p>
    <w:p w14:paraId="22AEAAA2" w14:textId="5A51ACA2"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Clinic interprofessionals (e.g. RD, SW, Diabetes educator, etc.)</w:t>
      </w:r>
      <w:r w:rsidR="00191316">
        <w:rPr>
          <w:rFonts w:ascii="Arial" w:eastAsia="Times New Roman" w:hAnsi="Arial" w:cs="Arial"/>
          <w:color w:val="222222"/>
          <w:sz w:val="19"/>
          <w:szCs w:val="19"/>
          <w:lang w:eastAsia="en-CA"/>
        </w:rPr>
        <w:t xml:space="preserve"> no</w:t>
      </w:r>
    </w:p>
    <w:p w14:paraId="21D4C10D" w14:textId="695CCB0C"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EMR? (yes/no, which one)</w:t>
      </w:r>
      <w:r w:rsidR="00191316">
        <w:rPr>
          <w:rFonts w:ascii="Arial" w:eastAsia="Times New Roman" w:hAnsi="Arial" w:cs="Arial"/>
          <w:color w:val="222222"/>
          <w:sz w:val="19"/>
          <w:szCs w:val="19"/>
          <w:lang w:eastAsia="en-CA"/>
        </w:rPr>
        <w:t>: yes, PS Suite</w:t>
      </w:r>
    </w:p>
    <w:p w14:paraId="79FECC09" w14:textId="7C190CD5" w:rsidR="0047705F" w:rsidRPr="0047705F" w:rsidRDefault="0047705F" w:rsidP="0047705F">
      <w:pPr>
        <w:shd w:val="clear" w:color="auto" w:fill="FFFFFF"/>
        <w:spacing w:after="0" w:line="240" w:lineRule="auto"/>
        <w:rPr>
          <w:rFonts w:ascii="Arial" w:eastAsia="Times New Roman" w:hAnsi="Arial" w:cs="Arial"/>
          <w:color w:val="222222"/>
          <w:sz w:val="19"/>
          <w:szCs w:val="19"/>
          <w:lang w:eastAsia="en-CA"/>
        </w:rPr>
      </w:pPr>
    </w:p>
    <w:p w14:paraId="28FC7BE7" w14:textId="0B3BAB6C" w:rsidR="00191316" w:rsidRDefault="00191316" w:rsidP="00191316">
      <w:pPr>
        <w:shd w:val="clear" w:color="auto" w:fill="FFFFFF"/>
        <w:spacing w:after="0" w:line="240" w:lineRule="auto"/>
        <w:rPr>
          <w:rFonts w:ascii="Arial" w:eastAsia="Times New Roman" w:hAnsi="Arial" w:cs="Arial"/>
          <w:color w:val="222222"/>
          <w:sz w:val="19"/>
          <w:szCs w:val="19"/>
          <w:lang w:val="en-US" w:eastAsia="en-CA"/>
        </w:rPr>
      </w:pPr>
      <w:r w:rsidRPr="00191316">
        <w:rPr>
          <w:rFonts w:ascii="Arial" w:eastAsia="Times New Roman" w:hAnsi="Arial" w:cs="Arial"/>
          <w:color w:val="222222"/>
          <w:sz w:val="19"/>
          <w:szCs w:val="19"/>
          <w:lang w:val="en-US" w:eastAsia="en-CA"/>
        </w:rPr>
        <w:t>Very congenial, superbly-run practice in central Ottawa with excellent colleague, nursing and administrative staff support. We are expert users of the Practice Solutions EMR and are a well-remunerated Family Health Organization, so we can offer a reasonable pace and a chance to experience a fully-automated and highly efficient office. We require locums to work covering physician absences between late June 2022 and early September 2022. We will likely require two to three locums so the number of half days per week can be flexible. Flat rate of 550 per 3-hour half-day + third party billings and private billings, no minimum patient volume and maximum 15 patients/half-day.</w:t>
      </w:r>
    </w:p>
    <w:p w14:paraId="0B2BFE0B" w14:textId="77777777" w:rsidR="00191316" w:rsidRPr="00191316" w:rsidRDefault="00191316" w:rsidP="00191316">
      <w:pPr>
        <w:shd w:val="clear" w:color="auto" w:fill="FFFFFF"/>
        <w:spacing w:after="0" w:line="240" w:lineRule="auto"/>
        <w:rPr>
          <w:rFonts w:ascii="Arial" w:eastAsia="Times New Roman" w:hAnsi="Arial" w:cs="Arial"/>
          <w:color w:val="222222"/>
          <w:sz w:val="19"/>
          <w:szCs w:val="19"/>
          <w:lang w:val="en-US" w:eastAsia="en-CA"/>
        </w:rPr>
      </w:pPr>
    </w:p>
    <w:p w14:paraId="792A2568" w14:textId="77777777" w:rsidR="00191316" w:rsidRPr="00191316" w:rsidRDefault="00191316" w:rsidP="00191316">
      <w:pPr>
        <w:shd w:val="clear" w:color="auto" w:fill="FFFFFF"/>
        <w:spacing w:after="0" w:line="240" w:lineRule="auto"/>
        <w:rPr>
          <w:rFonts w:ascii="Arial" w:eastAsia="Times New Roman" w:hAnsi="Arial" w:cs="Arial"/>
          <w:color w:val="222222"/>
          <w:sz w:val="19"/>
          <w:szCs w:val="19"/>
          <w:lang w:val="en-US" w:eastAsia="en-CA"/>
        </w:rPr>
      </w:pPr>
      <w:r w:rsidRPr="00191316">
        <w:rPr>
          <w:rFonts w:ascii="Arial" w:eastAsia="Times New Roman" w:hAnsi="Arial" w:cs="Arial"/>
          <w:color w:val="222222"/>
          <w:sz w:val="19"/>
          <w:szCs w:val="19"/>
          <w:lang w:val="en-US" w:eastAsia="en-CA"/>
        </w:rPr>
        <w:t>If you are interested please send your CV to: Dr. Tara Nevins </w:t>
      </w:r>
      <w:hyperlink r:id="rId5" w:tgtFrame="_blank" w:history="1">
        <w:r w:rsidRPr="00191316">
          <w:rPr>
            <w:rStyle w:val="Hyperlink"/>
            <w:rFonts w:ascii="Arial" w:eastAsia="Times New Roman" w:hAnsi="Arial" w:cs="Arial"/>
            <w:sz w:val="19"/>
            <w:szCs w:val="19"/>
            <w:lang w:val="en-US" w:eastAsia="en-CA"/>
          </w:rPr>
          <w:t>tara.nevins@gmail.com</w:t>
        </w:r>
      </w:hyperlink>
    </w:p>
    <w:p w14:paraId="3EE67DF0" w14:textId="2F279B3C" w:rsidR="0047705F" w:rsidRPr="0047705F" w:rsidRDefault="0047705F" w:rsidP="0047705F">
      <w:pPr>
        <w:shd w:val="clear" w:color="auto" w:fill="FFFFFF"/>
        <w:spacing w:after="0" w:line="240" w:lineRule="auto"/>
        <w:rPr>
          <w:rFonts w:ascii="Arial" w:eastAsia="Times New Roman" w:hAnsi="Arial" w:cs="Arial"/>
          <w:color w:val="222222"/>
          <w:sz w:val="19"/>
          <w:szCs w:val="19"/>
          <w:lang w:eastAsia="en-CA"/>
        </w:rPr>
      </w:pPr>
    </w:p>
    <w:p w14:paraId="2B7A4604" w14:textId="77777777" w:rsidR="00137199" w:rsidRDefault="00A2074A"/>
    <w:p w14:paraId="0CDCDB87" w14:textId="77777777" w:rsidR="0047705F" w:rsidRDefault="0047705F"/>
    <w:sectPr w:rsidR="00477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7508"/>
    <w:multiLevelType w:val="multilevel"/>
    <w:tmpl w:val="F10C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176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5F"/>
    <w:rsid w:val="00191316"/>
    <w:rsid w:val="0030205C"/>
    <w:rsid w:val="0047705F"/>
    <w:rsid w:val="0053562D"/>
    <w:rsid w:val="007A3CAD"/>
    <w:rsid w:val="00A207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F62D"/>
  <w15:chartTrackingRefBased/>
  <w15:docId w15:val="{D0F0F89B-AA02-437D-BEC6-C8F695E4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316"/>
    <w:rPr>
      <w:color w:val="0563C1" w:themeColor="hyperlink"/>
      <w:u w:val="single"/>
    </w:rPr>
  </w:style>
  <w:style w:type="character" w:styleId="UnresolvedMention">
    <w:name w:val="Unresolved Mention"/>
    <w:basedOn w:val="DefaultParagraphFont"/>
    <w:uiPriority w:val="99"/>
    <w:semiHidden/>
    <w:unhideWhenUsed/>
    <w:rsid w:val="00191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535627">
      <w:bodyDiv w:val="1"/>
      <w:marLeft w:val="0"/>
      <w:marRight w:val="0"/>
      <w:marTop w:val="0"/>
      <w:marBottom w:val="0"/>
      <w:divBdr>
        <w:top w:val="none" w:sz="0" w:space="0" w:color="auto"/>
        <w:left w:val="none" w:sz="0" w:space="0" w:color="auto"/>
        <w:bottom w:val="none" w:sz="0" w:space="0" w:color="auto"/>
        <w:right w:val="none" w:sz="0" w:space="0" w:color="auto"/>
      </w:divBdr>
      <w:divsChild>
        <w:div w:id="1631782563">
          <w:marLeft w:val="0"/>
          <w:marRight w:val="0"/>
          <w:marTop w:val="0"/>
          <w:marBottom w:val="0"/>
          <w:divBdr>
            <w:top w:val="none" w:sz="0" w:space="0" w:color="auto"/>
            <w:left w:val="none" w:sz="0" w:space="0" w:color="auto"/>
            <w:bottom w:val="none" w:sz="0" w:space="0" w:color="auto"/>
            <w:right w:val="none" w:sz="0" w:space="0" w:color="auto"/>
          </w:divBdr>
        </w:div>
      </w:divsChild>
    </w:div>
    <w:div w:id="1185022960">
      <w:bodyDiv w:val="1"/>
      <w:marLeft w:val="0"/>
      <w:marRight w:val="0"/>
      <w:marTop w:val="0"/>
      <w:marBottom w:val="0"/>
      <w:divBdr>
        <w:top w:val="none" w:sz="0" w:space="0" w:color="auto"/>
        <w:left w:val="none" w:sz="0" w:space="0" w:color="auto"/>
        <w:bottom w:val="none" w:sz="0" w:space="0" w:color="auto"/>
        <w:right w:val="none" w:sz="0" w:space="0" w:color="auto"/>
      </w:divBdr>
      <w:divsChild>
        <w:div w:id="1884826400">
          <w:marLeft w:val="0"/>
          <w:marRight w:val="0"/>
          <w:marTop w:val="0"/>
          <w:marBottom w:val="0"/>
          <w:divBdr>
            <w:top w:val="none" w:sz="0" w:space="0" w:color="auto"/>
            <w:left w:val="none" w:sz="0" w:space="0" w:color="auto"/>
            <w:bottom w:val="none" w:sz="0" w:space="0" w:color="auto"/>
            <w:right w:val="none" w:sz="0" w:space="0" w:color="auto"/>
          </w:divBdr>
        </w:div>
        <w:div w:id="1853909918">
          <w:marLeft w:val="0"/>
          <w:marRight w:val="0"/>
          <w:marTop w:val="0"/>
          <w:marBottom w:val="0"/>
          <w:divBdr>
            <w:top w:val="none" w:sz="0" w:space="0" w:color="auto"/>
            <w:left w:val="none" w:sz="0" w:space="0" w:color="auto"/>
            <w:bottom w:val="none" w:sz="0" w:space="0" w:color="auto"/>
            <w:right w:val="none" w:sz="0" w:space="0" w:color="auto"/>
          </w:divBdr>
        </w:div>
        <w:div w:id="636447343">
          <w:marLeft w:val="0"/>
          <w:marRight w:val="0"/>
          <w:marTop w:val="0"/>
          <w:marBottom w:val="0"/>
          <w:divBdr>
            <w:top w:val="none" w:sz="0" w:space="0" w:color="auto"/>
            <w:left w:val="none" w:sz="0" w:space="0" w:color="auto"/>
            <w:bottom w:val="none" w:sz="0" w:space="0" w:color="auto"/>
            <w:right w:val="none" w:sz="0" w:space="0" w:color="auto"/>
          </w:divBdr>
        </w:div>
      </w:divsChild>
    </w:div>
    <w:div w:id="1384907749">
      <w:bodyDiv w:val="1"/>
      <w:marLeft w:val="0"/>
      <w:marRight w:val="0"/>
      <w:marTop w:val="0"/>
      <w:marBottom w:val="0"/>
      <w:divBdr>
        <w:top w:val="none" w:sz="0" w:space="0" w:color="auto"/>
        <w:left w:val="none" w:sz="0" w:space="0" w:color="auto"/>
        <w:bottom w:val="none" w:sz="0" w:space="0" w:color="auto"/>
        <w:right w:val="none" w:sz="0" w:space="0" w:color="auto"/>
      </w:divBdr>
      <w:divsChild>
        <w:div w:id="136085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nevi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Frid</dc:creator>
  <cp:keywords/>
  <dc:description/>
  <cp:lastModifiedBy>Meghan Kerr</cp:lastModifiedBy>
  <cp:revision>2</cp:revision>
  <dcterms:created xsi:type="dcterms:W3CDTF">2022-04-24T22:31:00Z</dcterms:created>
  <dcterms:modified xsi:type="dcterms:W3CDTF">2022-04-24T22:31:00Z</dcterms:modified>
</cp:coreProperties>
</file>