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C9" w:rsidRDefault="00757625">
      <w:pPr>
        <w:rPr>
          <w:rFonts w:ascii="Times New Roman" w:hAnsi="Times New Roman" w:cs="Times New Roman"/>
          <w:b/>
          <w:sz w:val="36"/>
          <w:szCs w:val="36"/>
        </w:rPr>
      </w:pPr>
      <w:r w:rsidRPr="00757625">
        <w:rPr>
          <w:rFonts w:ascii="Times New Roman" w:hAnsi="Times New Roman" w:cs="Times New Roman"/>
          <w:b/>
          <w:sz w:val="36"/>
          <w:szCs w:val="36"/>
        </w:rPr>
        <w:t xml:space="preserve">DR. A. </w:t>
      </w:r>
      <w:proofErr w:type="gramStart"/>
      <w:r w:rsidRPr="00757625">
        <w:rPr>
          <w:rFonts w:ascii="Times New Roman" w:hAnsi="Times New Roman" w:cs="Times New Roman"/>
          <w:b/>
          <w:sz w:val="36"/>
          <w:szCs w:val="36"/>
        </w:rPr>
        <w:t xml:space="preserve">FRIESNER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57625">
        <w:rPr>
          <w:rFonts w:ascii="Times New Roman" w:hAnsi="Times New Roman" w:cs="Times New Roman"/>
          <w:b/>
          <w:sz w:val="36"/>
          <w:szCs w:val="36"/>
        </w:rPr>
        <w:t>M.D</w:t>
      </w:r>
      <w:proofErr w:type="gramEnd"/>
      <w:r w:rsidRPr="00757625">
        <w:rPr>
          <w:rFonts w:ascii="Times New Roman" w:hAnsi="Times New Roman" w:cs="Times New Roman"/>
          <w:b/>
          <w:sz w:val="36"/>
          <w:szCs w:val="36"/>
        </w:rPr>
        <w:t>., MCFP.</w:t>
      </w:r>
    </w:p>
    <w:p w:rsidR="00757625" w:rsidRDefault="0075762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757625">
        <w:rPr>
          <w:rFonts w:ascii="Times New Roman" w:hAnsi="Times New Roman" w:cs="Times New Roman"/>
          <w:b/>
          <w:sz w:val="36"/>
          <w:szCs w:val="36"/>
          <w:u w:val="single"/>
        </w:rPr>
        <w:t>Family Medicine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                             .</w:t>
      </w:r>
      <w:proofErr w:type="gramEnd"/>
    </w:p>
    <w:p w:rsidR="00757625" w:rsidRPr="004E6F95" w:rsidRDefault="00757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Pr="004E6F95">
        <w:rPr>
          <w:rFonts w:ascii="Times New Roman" w:hAnsi="Times New Roman" w:cs="Times New Roman"/>
        </w:rPr>
        <w:t xml:space="preserve">1635 Lawrence Ave West, Suite 200 </w:t>
      </w:r>
    </w:p>
    <w:p w:rsidR="00757625" w:rsidRPr="004E6F95" w:rsidRDefault="00757625" w:rsidP="00757625">
      <w:pPr>
        <w:spacing w:line="240" w:lineRule="auto"/>
        <w:rPr>
          <w:rFonts w:ascii="Times New Roman" w:hAnsi="Times New Roman" w:cs="Times New Roman"/>
        </w:rPr>
      </w:pPr>
      <w:r w:rsidRPr="004E6F9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E6F95" w:rsidRPr="004E6F95">
        <w:rPr>
          <w:rFonts w:ascii="Times New Roman" w:hAnsi="Times New Roman" w:cs="Times New Roman"/>
        </w:rPr>
        <w:t xml:space="preserve">              </w:t>
      </w:r>
      <w:r w:rsidR="004E6F95">
        <w:rPr>
          <w:rFonts w:ascii="Times New Roman" w:hAnsi="Times New Roman" w:cs="Times New Roman"/>
        </w:rPr>
        <w:t xml:space="preserve">         </w:t>
      </w:r>
      <w:r w:rsidR="004E6F95" w:rsidRPr="004E6F95">
        <w:rPr>
          <w:rFonts w:ascii="Times New Roman" w:hAnsi="Times New Roman" w:cs="Times New Roman"/>
        </w:rPr>
        <w:t xml:space="preserve">   </w:t>
      </w:r>
      <w:r w:rsidRPr="004E6F95">
        <w:rPr>
          <w:rFonts w:ascii="Times New Roman" w:hAnsi="Times New Roman" w:cs="Times New Roman"/>
        </w:rPr>
        <w:t xml:space="preserve">Toronto, </w:t>
      </w:r>
      <w:proofErr w:type="gramStart"/>
      <w:r w:rsidRPr="004E6F95">
        <w:rPr>
          <w:rFonts w:ascii="Times New Roman" w:hAnsi="Times New Roman" w:cs="Times New Roman"/>
        </w:rPr>
        <w:t>ON  M6L</w:t>
      </w:r>
      <w:proofErr w:type="gramEnd"/>
      <w:r w:rsidRPr="004E6F95">
        <w:rPr>
          <w:rFonts w:ascii="Times New Roman" w:hAnsi="Times New Roman" w:cs="Times New Roman"/>
        </w:rPr>
        <w:t xml:space="preserve"> 3C9</w:t>
      </w:r>
    </w:p>
    <w:p w:rsidR="00757625" w:rsidRDefault="00757625" w:rsidP="00757625">
      <w:pPr>
        <w:spacing w:line="240" w:lineRule="auto"/>
        <w:rPr>
          <w:rFonts w:ascii="Times New Roman" w:hAnsi="Times New Roman" w:cs="Times New Roman"/>
        </w:rPr>
      </w:pPr>
      <w:r w:rsidRPr="004E6F9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E6F95" w:rsidRPr="004E6F95">
        <w:rPr>
          <w:rFonts w:ascii="Times New Roman" w:hAnsi="Times New Roman" w:cs="Times New Roman"/>
        </w:rPr>
        <w:t xml:space="preserve"> </w:t>
      </w:r>
      <w:r w:rsidRPr="004E6F95">
        <w:rPr>
          <w:rFonts w:ascii="Times New Roman" w:hAnsi="Times New Roman" w:cs="Times New Roman"/>
        </w:rPr>
        <w:t xml:space="preserve">  </w:t>
      </w:r>
      <w:r w:rsidR="004E6F95">
        <w:rPr>
          <w:rFonts w:ascii="Times New Roman" w:hAnsi="Times New Roman" w:cs="Times New Roman"/>
        </w:rPr>
        <w:t xml:space="preserve">          </w:t>
      </w:r>
      <w:r w:rsidRPr="004E6F95">
        <w:rPr>
          <w:rFonts w:ascii="Times New Roman" w:hAnsi="Times New Roman" w:cs="Times New Roman"/>
        </w:rPr>
        <w:t xml:space="preserve"> Tel: 416 245 </w:t>
      </w:r>
      <w:proofErr w:type="gramStart"/>
      <w:r w:rsidRPr="004E6F95">
        <w:rPr>
          <w:rFonts w:ascii="Times New Roman" w:hAnsi="Times New Roman" w:cs="Times New Roman"/>
        </w:rPr>
        <w:t>5888  Fax</w:t>
      </w:r>
      <w:proofErr w:type="gramEnd"/>
      <w:r w:rsidRPr="004E6F95">
        <w:rPr>
          <w:rFonts w:ascii="Times New Roman" w:hAnsi="Times New Roman" w:cs="Times New Roman"/>
        </w:rPr>
        <w:t>: 416 245 5889</w:t>
      </w:r>
    </w:p>
    <w:p w:rsidR="004E6F95" w:rsidRPr="004E6F95" w:rsidRDefault="004E6F95" w:rsidP="007576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Cell: 416 937 7333</w:t>
      </w:r>
    </w:p>
    <w:p w:rsidR="004E6F95" w:rsidRDefault="004E6F95" w:rsidP="00757625">
      <w:pPr>
        <w:spacing w:line="240" w:lineRule="auto"/>
        <w:rPr>
          <w:rFonts w:ascii="Times New Roman" w:hAnsi="Times New Roman" w:cs="Times New Roman"/>
        </w:rPr>
      </w:pPr>
      <w:r w:rsidRPr="004E6F9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hyperlink r:id="rId5" w:history="1">
        <w:r w:rsidRPr="00BA2DC0">
          <w:rPr>
            <w:rStyle w:val="Hyperlink"/>
            <w:rFonts w:ascii="Times New Roman" w:hAnsi="Times New Roman" w:cs="Times New Roman"/>
          </w:rPr>
          <w:t>abrahamfriesner@gmail.com</w:t>
        </w:r>
      </w:hyperlink>
    </w:p>
    <w:p w:rsidR="004E6F95" w:rsidRDefault="004E6F95" w:rsidP="00757625">
      <w:pPr>
        <w:spacing w:line="240" w:lineRule="auto"/>
        <w:rPr>
          <w:rFonts w:ascii="Times New Roman" w:hAnsi="Times New Roman" w:cs="Times New Roman"/>
        </w:rPr>
      </w:pPr>
    </w:p>
    <w:p w:rsidR="004E6F95" w:rsidRDefault="004E6F95" w:rsidP="00757625">
      <w:pPr>
        <w:spacing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="00CA1D7F">
        <w:rPr>
          <w:rFonts w:ascii="Times New Roman" w:hAnsi="Times New Roman" w:cs="Times New Roman"/>
          <w:sz w:val="44"/>
          <w:szCs w:val="44"/>
        </w:rPr>
        <w:t xml:space="preserve"> </w:t>
      </w:r>
      <w:r w:rsidRPr="004E6F95">
        <w:rPr>
          <w:rFonts w:ascii="Times New Roman" w:hAnsi="Times New Roman" w:cs="Times New Roman"/>
          <w:b/>
          <w:sz w:val="44"/>
          <w:szCs w:val="44"/>
          <w:u w:val="single"/>
        </w:rPr>
        <w:t>FAMILY</w:t>
      </w:r>
      <w:r w:rsidR="00CA1D7F">
        <w:rPr>
          <w:rFonts w:ascii="Times New Roman" w:hAnsi="Times New Roman" w:cs="Times New Roman"/>
          <w:b/>
          <w:sz w:val="44"/>
          <w:szCs w:val="44"/>
          <w:u w:val="single"/>
        </w:rPr>
        <w:t xml:space="preserve">   </w:t>
      </w:r>
      <w:proofErr w:type="gramStart"/>
      <w:r w:rsidRPr="004E6F95">
        <w:rPr>
          <w:rFonts w:ascii="Times New Roman" w:hAnsi="Times New Roman" w:cs="Times New Roman"/>
          <w:b/>
          <w:sz w:val="44"/>
          <w:szCs w:val="44"/>
          <w:u w:val="single"/>
        </w:rPr>
        <w:t>PRACTICE</w:t>
      </w:r>
      <w:r w:rsidR="00CA1D7F">
        <w:rPr>
          <w:rFonts w:ascii="Times New Roman" w:hAnsi="Times New Roman" w:cs="Times New Roman"/>
          <w:b/>
          <w:sz w:val="44"/>
          <w:szCs w:val="44"/>
          <w:u w:val="single"/>
        </w:rPr>
        <w:t xml:space="preserve">  </w:t>
      </w:r>
      <w:r w:rsidRPr="004E6F95">
        <w:rPr>
          <w:rFonts w:ascii="Times New Roman" w:hAnsi="Times New Roman" w:cs="Times New Roman"/>
          <w:b/>
          <w:sz w:val="44"/>
          <w:szCs w:val="44"/>
          <w:u w:val="single"/>
        </w:rPr>
        <w:t>AVAILABLE</w:t>
      </w:r>
      <w:proofErr w:type="gramEnd"/>
    </w:p>
    <w:p w:rsidR="004E6F95" w:rsidRDefault="004E6F95" w:rsidP="00757625">
      <w:pPr>
        <w:spacing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A1D7F" w:rsidRDefault="004E6F95" w:rsidP="004E6F95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TORONTO  -</w:t>
      </w:r>
      <w:proofErr w:type="gramEnd"/>
      <w:r>
        <w:rPr>
          <w:rFonts w:ascii="Arial" w:hAnsi="Arial" w:cs="Arial"/>
          <w:color w:val="000000"/>
        </w:rPr>
        <w:t xml:space="preserve"> Retiring </w:t>
      </w:r>
      <w:r>
        <w:rPr>
          <w:rFonts w:ascii="Arial" w:hAnsi="Arial" w:cs="Arial"/>
          <w:color w:val="000000"/>
        </w:rPr>
        <w:t>solo</w:t>
      </w:r>
      <w:r w:rsidR="00CA1D7F">
        <w:rPr>
          <w:rFonts w:ascii="Arial" w:hAnsi="Arial" w:cs="Arial"/>
          <w:color w:val="000000"/>
        </w:rPr>
        <w:t xml:space="preserve"> physician of 48 years with </w:t>
      </w:r>
      <w:r>
        <w:rPr>
          <w:rFonts w:ascii="Arial" w:hAnsi="Arial" w:cs="Arial"/>
          <w:color w:val="000000"/>
        </w:rPr>
        <w:t>busy medical practice</w:t>
      </w:r>
      <w:r w:rsidR="00CA1D7F">
        <w:rPr>
          <w:rFonts w:ascii="Arial" w:hAnsi="Arial" w:cs="Arial"/>
          <w:color w:val="000000"/>
        </w:rPr>
        <w:t xml:space="preserve"> with at least 1500 registered patients, is looking for a medical doctor to replace him</w:t>
      </w:r>
      <w:r w:rsidR="007044ED">
        <w:rPr>
          <w:rFonts w:ascii="Arial" w:hAnsi="Arial" w:cs="Arial"/>
          <w:color w:val="000000"/>
        </w:rPr>
        <w:t>.</w:t>
      </w:r>
    </w:p>
    <w:p w:rsidR="00CA1D7F" w:rsidRDefault="00CA1D7F" w:rsidP="004E6F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proofErr w:type="gramStart"/>
      <w:r w:rsidR="004E6F95"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t>office</w:t>
      </w:r>
      <w:proofErr w:type="gramEnd"/>
      <w:r>
        <w:rPr>
          <w:rFonts w:ascii="Arial" w:hAnsi="Arial" w:cs="Arial"/>
          <w:color w:val="000000"/>
        </w:rPr>
        <w:t xml:space="preserve"> has </w:t>
      </w:r>
      <w:r w:rsidR="004E6F95">
        <w:rPr>
          <w:rFonts w:ascii="Arial" w:hAnsi="Arial" w:cs="Arial"/>
          <w:color w:val="000000"/>
        </w:rPr>
        <w:t>FGH</w:t>
      </w:r>
      <w:r>
        <w:rPr>
          <w:rFonts w:ascii="Arial" w:hAnsi="Arial" w:cs="Arial"/>
          <w:color w:val="000000"/>
        </w:rPr>
        <w:t xml:space="preserve"> registration</w:t>
      </w:r>
      <w:r w:rsidR="004E6F9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has a </w:t>
      </w:r>
      <w:r w:rsidR="004E6F95">
        <w:rPr>
          <w:rFonts w:ascii="Arial" w:hAnsi="Arial" w:cs="Arial"/>
          <w:color w:val="000000"/>
        </w:rPr>
        <w:t xml:space="preserve">constant </w:t>
      </w:r>
      <w:r>
        <w:rPr>
          <w:rFonts w:ascii="Arial" w:hAnsi="Arial" w:cs="Arial"/>
          <w:color w:val="000000"/>
        </w:rPr>
        <w:t xml:space="preserve">medical </w:t>
      </w:r>
      <w:r w:rsidR="004E6F95">
        <w:rPr>
          <w:rFonts w:ascii="Arial" w:hAnsi="Arial" w:cs="Arial"/>
          <w:color w:val="000000"/>
        </w:rPr>
        <w:t>demand</w:t>
      </w:r>
      <w:r w:rsidR="004E6F95">
        <w:rPr>
          <w:rFonts w:ascii="Arial" w:hAnsi="Arial" w:cs="Arial"/>
          <w:color w:val="000000"/>
        </w:rPr>
        <w:t xml:space="preserve"> in </w:t>
      </w:r>
      <w:r w:rsidR="001B7B19">
        <w:rPr>
          <w:rFonts w:ascii="Arial" w:hAnsi="Arial" w:cs="Arial"/>
          <w:color w:val="000000"/>
        </w:rPr>
        <w:t xml:space="preserve">the </w:t>
      </w:r>
      <w:r w:rsidR="004E6F95">
        <w:rPr>
          <w:rFonts w:ascii="Arial" w:hAnsi="Arial" w:cs="Arial"/>
          <w:color w:val="000000"/>
        </w:rPr>
        <w:t xml:space="preserve">area, </w:t>
      </w:r>
      <w:r>
        <w:rPr>
          <w:rFonts w:ascii="Arial" w:hAnsi="Arial" w:cs="Arial"/>
          <w:color w:val="000000"/>
        </w:rPr>
        <w:t xml:space="preserve">is located </w:t>
      </w:r>
      <w:r w:rsidR="004E6F95">
        <w:rPr>
          <w:rFonts w:ascii="Arial" w:hAnsi="Arial" w:cs="Arial"/>
          <w:color w:val="000000"/>
        </w:rPr>
        <w:t>near</w:t>
      </w:r>
      <w:r>
        <w:rPr>
          <w:rFonts w:ascii="Arial" w:hAnsi="Arial" w:cs="Arial"/>
          <w:color w:val="000000"/>
        </w:rPr>
        <w:t xml:space="preserve"> </w:t>
      </w:r>
      <w:r w:rsidR="004E6F95">
        <w:rPr>
          <w:rFonts w:ascii="Arial" w:hAnsi="Arial" w:cs="Arial"/>
          <w:color w:val="000000"/>
        </w:rPr>
        <w:t xml:space="preserve"> </w:t>
      </w:r>
      <w:r w:rsidR="004E6F95">
        <w:rPr>
          <w:rFonts w:ascii="Arial" w:hAnsi="Arial" w:cs="Arial"/>
          <w:color w:val="000000"/>
        </w:rPr>
        <w:t xml:space="preserve">highway 400 and highway </w:t>
      </w:r>
      <w:r w:rsidR="004E6F95">
        <w:rPr>
          <w:rFonts w:ascii="Arial" w:hAnsi="Arial" w:cs="Arial"/>
          <w:color w:val="000000"/>
        </w:rPr>
        <w:t>401</w:t>
      </w:r>
      <w:r w:rsidR="001B7B19">
        <w:rPr>
          <w:rFonts w:ascii="Arial" w:hAnsi="Arial" w:cs="Arial"/>
          <w:color w:val="000000"/>
        </w:rPr>
        <w:t xml:space="preserve"> when coming </w:t>
      </w:r>
      <w:r>
        <w:rPr>
          <w:rFonts w:ascii="Arial" w:hAnsi="Arial" w:cs="Arial"/>
          <w:color w:val="000000"/>
        </w:rPr>
        <w:t>by car</w:t>
      </w:r>
      <w:r w:rsidR="004E6F9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with public transit (</w:t>
      </w:r>
      <w:r w:rsidR="004E6F95">
        <w:rPr>
          <w:rFonts w:ascii="Arial" w:hAnsi="Arial" w:cs="Arial"/>
          <w:color w:val="000000"/>
        </w:rPr>
        <w:t>TTC</w:t>
      </w:r>
      <w:r>
        <w:rPr>
          <w:rFonts w:ascii="Arial" w:hAnsi="Arial" w:cs="Arial"/>
          <w:color w:val="000000"/>
        </w:rPr>
        <w:t>)</w:t>
      </w:r>
      <w:r w:rsidR="004E6F95">
        <w:rPr>
          <w:rFonts w:ascii="Arial" w:hAnsi="Arial" w:cs="Arial"/>
          <w:color w:val="000000"/>
        </w:rPr>
        <w:t xml:space="preserve"> </w:t>
      </w:r>
      <w:r w:rsidR="004E6F95">
        <w:rPr>
          <w:rFonts w:ascii="Arial" w:hAnsi="Arial" w:cs="Arial"/>
          <w:color w:val="000000"/>
        </w:rPr>
        <w:t xml:space="preserve">at </w:t>
      </w:r>
      <w:r w:rsidR="004E6F95">
        <w:rPr>
          <w:rFonts w:ascii="Arial" w:hAnsi="Arial" w:cs="Arial"/>
          <w:color w:val="000000"/>
        </w:rPr>
        <w:t xml:space="preserve">the entrance to </w:t>
      </w:r>
      <w:r>
        <w:rPr>
          <w:rFonts w:ascii="Arial" w:hAnsi="Arial" w:cs="Arial"/>
          <w:color w:val="000000"/>
        </w:rPr>
        <w:t xml:space="preserve">the </w:t>
      </w:r>
      <w:r w:rsidR="004E6F95">
        <w:rPr>
          <w:rFonts w:ascii="Arial" w:hAnsi="Arial" w:cs="Arial"/>
          <w:color w:val="000000"/>
        </w:rPr>
        <w:t xml:space="preserve">medical </w:t>
      </w:r>
      <w:r>
        <w:rPr>
          <w:rFonts w:ascii="Arial" w:hAnsi="Arial" w:cs="Arial"/>
          <w:color w:val="000000"/>
        </w:rPr>
        <w:t>building</w:t>
      </w:r>
      <w:r w:rsidR="001B7B19">
        <w:rPr>
          <w:rFonts w:ascii="Arial" w:hAnsi="Arial" w:cs="Arial"/>
          <w:color w:val="000000"/>
        </w:rPr>
        <w:t xml:space="preserve"> if needed</w:t>
      </w:r>
      <w:r>
        <w:rPr>
          <w:rFonts w:ascii="Arial" w:hAnsi="Arial" w:cs="Arial"/>
          <w:color w:val="000000"/>
        </w:rPr>
        <w:t>.</w:t>
      </w:r>
    </w:p>
    <w:p w:rsidR="00CA1D7F" w:rsidRDefault="00CA1D7F" w:rsidP="004E6F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office is </w:t>
      </w:r>
      <w:r w:rsidR="004E6F95">
        <w:rPr>
          <w:rFonts w:ascii="Arial" w:hAnsi="Arial" w:cs="Arial"/>
          <w:color w:val="000000"/>
        </w:rPr>
        <w:t xml:space="preserve">1150 sq. in </w:t>
      </w:r>
      <w:r>
        <w:rPr>
          <w:rFonts w:ascii="Arial" w:hAnsi="Arial" w:cs="Arial"/>
          <w:color w:val="000000"/>
        </w:rPr>
        <w:t>size</w:t>
      </w:r>
      <w:r w:rsidR="004E6F95">
        <w:rPr>
          <w:rFonts w:ascii="Arial" w:hAnsi="Arial" w:cs="Arial"/>
          <w:color w:val="000000"/>
        </w:rPr>
        <w:t xml:space="preserve"> with</w:t>
      </w:r>
      <w:proofErr w:type="gramStart"/>
      <w:r w:rsidR="004E6F95">
        <w:rPr>
          <w:rFonts w:ascii="Arial" w:hAnsi="Arial" w:cs="Arial"/>
          <w:color w:val="000000"/>
        </w:rPr>
        <w:t>  4</w:t>
      </w:r>
      <w:proofErr w:type="gramEnd"/>
      <w:r w:rsidR="004E6F95">
        <w:rPr>
          <w:rFonts w:ascii="Arial" w:hAnsi="Arial" w:cs="Arial"/>
          <w:color w:val="000000"/>
        </w:rPr>
        <w:t xml:space="preserve"> spacious rooms,  </w:t>
      </w:r>
      <w:r w:rsidR="004E6F95">
        <w:rPr>
          <w:rFonts w:ascii="Arial" w:hAnsi="Arial" w:cs="Arial"/>
          <w:color w:val="000000"/>
        </w:rPr>
        <w:t xml:space="preserve">a </w:t>
      </w:r>
      <w:r w:rsidR="001B7B19">
        <w:rPr>
          <w:rFonts w:ascii="Arial" w:hAnsi="Arial" w:cs="Arial"/>
          <w:color w:val="000000"/>
        </w:rPr>
        <w:t xml:space="preserve">private </w:t>
      </w:r>
      <w:r w:rsidR="004E6F95">
        <w:rPr>
          <w:rFonts w:ascii="Arial" w:hAnsi="Arial" w:cs="Arial"/>
          <w:color w:val="000000"/>
        </w:rPr>
        <w:t xml:space="preserve">bathroom, </w:t>
      </w:r>
      <w:r w:rsidR="004E6F95">
        <w:rPr>
          <w:rFonts w:ascii="Arial" w:hAnsi="Arial" w:cs="Arial"/>
          <w:color w:val="000000"/>
        </w:rPr>
        <w:t xml:space="preserve">a </w:t>
      </w:r>
      <w:r w:rsidR="004E6F95">
        <w:rPr>
          <w:rFonts w:ascii="Arial" w:hAnsi="Arial" w:cs="Arial"/>
          <w:color w:val="000000"/>
        </w:rPr>
        <w:t>laboratory</w:t>
      </w:r>
      <w:r w:rsidR="004E6F95">
        <w:rPr>
          <w:rFonts w:ascii="Arial" w:hAnsi="Arial" w:cs="Arial"/>
          <w:color w:val="000000"/>
        </w:rPr>
        <w:t xml:space="preserve"> with </w:t>
      </w:r>
      <w:r>
        <w:rPr>
          <w:rFonts w:ascii="Arial" w:hAnsi="Arial" w:cs="Arial"/>
          <w:color w:val="000000"/>
        </w:rPr>
        <w:t xml:space="preserve">a </w:t>
      </w:r>
      <w:r w:rsidR="004E6F95">
        <w:rPr>
          <w:rFonts w:ascii="Arial" w:hAnsi="Arial" w:cs="Arial"/>
          <w:color w:val="000000"/>
        </w:rPr>
        <w:t>phlebologist</w:t>
      </w:r>
      <w:r>
        <w:rPr>
          <w:rFonts w:ascii="Arial" w:hAnsi="Arial" w:cs="Arial"/>
          <w:color w:val="000000"/>
        </w:rPr>
        <w:t xml:space="preserve"> who does V</w:t>
      </w:r>
      <w:r w:rsidR="004E6F95">
        <w:rPr>
          <w:rFonts w:ascii="Arial" w:hAnsi="Arial" w:cs="Arial"/>
          <w:color w:val="000000"/>
        </w:rPr>
        <w:t xml:space="preserve">enipuncture, Electrocardiograms, and </w:t>
      </w:r>
      <w:r w:rsidR="004E6F95">
        <w:rPr>
          <w:rFonts w:ascii="Arial" w:hAnsi="Arial" w:cs="Arial"/>
          <w:color w:val="000000"/>
        </w:rPr>
        <w:t xml:space="preserve"> P</w:t>
      </w:r>
      <w:r w:rsidR="004E6F95">
        <w:rPr>
          <w:rFonts w:ascii="Arial" w:hAnsi="Arial" w:cs="Arial"/>
          <w:color w:val="000000"/>
        </w:rPr>
        <w:t xml:space="preserve">ulmonary </w:t>
      </w:r>
      <w:r w:rsidR="004E6F95">
        <w:rPr>
          <w:rFonts w:ascii="Arial" w:hAnsi="Arial" w:cs="Arial"/>
          <w:color w:val="000000"/>
        </w:rPr>
        <w:t>F</w:t>
      </w:r>
      <w:r w:rsidR="004E6F95">
        <w:rPr>
          <w:rFonts w:ascii="Arial" w:hAnsi="Arial" w:cs="Arial"/>
          <w:color w:val="000000"/>
        </w:rPr>
        <w:t xml:space="preserve">unction </w:t>
      </w:r>
      <w:r w:rsidR="004E6F95">
        <w:rPr>
          <w:rFonts w:ascii="Arial" w:hAnsi="Arial" w:cs="Arial"/>
          <w:color w:val="000000"/>
        </w:rPr>
        <w:t>T</w:t>
      </w:r>
      <w:r w:rsidR="004E6F95">
        <w:rPr>
          <w:rFonts w:ascii="Arial" w:hAnsi="Arial" w:cs="Arial"/>
          <w:color w:val="000000"/>
        </w:rPr>
        <w:t>esting</w:t>
      </w:r>
      <w:r>
        <w:rPr>
          <w:rFonts w:ascii="Arial" w:hAnsi="Arial" w:cs="Arial"/>
          <w:color w:val="000000"/>
        </w:rPr>
        <w:t>, all of which can be billed to OHIP</w:t>
      </w:r>
      <w:r w:rsidR="004E6F95">
        <w:rPr>
          <w:rFonts w:ascii="Arial" w:hAnsi="Arial" w:cs="Arial"/>
          <w:color w:val="000000"/>
        </w:rPr>
        <w:t xml:space="preserve">. </w:t>
      </w:r>
      <w:r w:rsidR="007044ED">
        <w:rPr>
          <w:rFonts w:ascii="Arial" w:hAnsi="Arial" w:cs="Arial"/>
          <w:color w:val="000000"/>
        </w:rPr>
        <w:t>There is a pharmacy in the plaza, with free parking, an elevator that is wheel chair accessible, near all medical amenities.</w:t>
      </w:r>
    </w:p>
    <w:p w:rsidR="00CA1D7F" w:rsidRDefault="00CA1D7F" w:rsidP="004E6F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secretary and phlebologist are e</w:t>
      </w:r>
      <w:r w:rsidR="004E6F95">
        <w:rPr>
          <w:rFonts w:ascii="Arial" w:hAnsi="Arial" w:cs="Arial"/>
          <w:color w:val="000000"/>
        </w:rPr>
        <w:t>xperienced</w:t>
      </w:r>
      <w:r>
        <w:rPr>
          <w:rFonts w:ascii="Arial" w:hAnsi="Arial" w:cs="Arial"/>
          <w:color w:val="000000"/>
        </w:rPr>
        <w:t xml:space="preserve">, and have taught new staff for other doctors in the </w:t>
      </w:r>
      <w:r w:rsidR="001B7B19">
        <w:rPr>
          <w:rFonts w:ascii="Arial" w:hAnsi="Arial" w:cs="Arial"/>
          <w:color w:val="000000"/>
        </w:rPr>
        <w:t xml:space="preserve">medical </w:t>
      </w:r>
      <w:r>
        <w:rPr>
          <w:rFonts w:ascii="Arial" w:hAnsi="Arial" w:cs="Arial"/>
          <w:color w:val="000000"/>
        </w:rPr>
        <w:t>building.</w:t>
      </w:r>
    </w:p>
    <w:p w:rsidR="004E6F95" w:rsidRDefault="00CA1D7F" w:rsidP="004E6F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</w:t>
      </w:r>
      <w:r w:rsidR="004E6F95">
        <w:rPr>
          <w:rFonts w:ascii="Arial" w:hAnsi="Arial" w:cs="Arial"/>
          <w:color w:val="000000"/>
        </w:rPr>
        <w:t xml:space="preserve"> near </w:t>
      </w:r>
      <w:r w:rsidR="001B7B19">
        <w:rPr>
          <w:rFonts w:ascii="Arial" w:hAnsi="Arial" w:cs="Arial"/>
          <w:color w:val="000000"/>
        </w:rPr>
        <w:t>a new</w:t>
      </w:r>
      <w:r w:rsidR="007044ED">
        <w:rPr>
          <w:rFonts w:ascii="Arial" w:hAnsi="Arial" w:cs="Arial"/>
          <w:color w:val="000000"/>
        </w:rPr>
        <w:t xml:space="preserve"> </w:t>
      </w:r>
      <w:proofErr w:type="spellStart"/>
      <w:r w:rsidR="007044ED">
        <w:rPr>
          <w:rFonts w:ascii="Arial" w:hAnsi="Arial" w:cs="Arial"/>
          <w:color w:val="000000"/>
        </w:rPr>
        <w:t>ultra modern</w:t>
      </w:r>
      <w:proofErr w:type="spellEnd"/>
      <w:r w:rsidR="007044ED">
        <w:rPr>
          <w:rFonts w:ascii="Arial" w:hAnsi="Arial" w:cs="Arial"/>
          <w:color w:val="000000"/>
        </w:rPr>
        <w:t xml:space="preserve"> Humber Memorial Hospital</w:t>
      </w:r>
      <w:r w:rsidR="004E6F95">
        <w:rPr>
          <w:rFonts w:ascii="Arial" w:hAnsi="Arial" w:cs="Arial"/>
          <w:color w:val="000000"/>
        </w:rPr>
        <w:t xml:space="preserve"> </w:t>
      </w:r>
      <w:r w:rsidR="007044ED">
        <w:rPr>
          <w:rFonts w:ascii="Arial" w:hAnsi="Arial" w:cs="Arial"/>
          <w:color w:val="000000"/>
        </w:rPr>
        <w:t>and I am on staff at the hospital.</w:t>
      </w:r>
      <w:r w:rsidR="001B7B19">
        <w:rPr>
          <w:rFonts w:ascii="Arial" w:hAnsi="Arial" w:cs="Arial"/>
          <w:color w:val="000000"/>
        </w:rPr>
        <w:t xml:space="preserve"> </w:t>
      </w:r>
    </w:p>
    <w:p w:rsidR="001B7B19" w:rsidRDefault="007044ED" w:rsidP="004E6F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starting date is within the next few months, but flexible. On call for the FGH is only about 4 times a year. The hours are flexible to the new doctor’s needs. Payment is made through OHIP and the computer system can accommodate the new doctor </w:t>
      </w:r>
      <w:r w:rsidR="001B7B19">
        <w:rPr>
          <w:rFonts w:ascii="Arial" w:hAnsi="Arial" w:cs="Arial"/>
          <w:color w:val="000000"/>
        </w:rPr>
        <w:t xml:space="preserve">billing </w:t>
      </w:r>
      <w:r>
        <w:rPr>
          <w:rFonts w:ascii="Arial" w:hAnsi="Arial" w:cs="Arial"/>
          <w:color w:val="000000"/>
        </w:rPr>
        <w:t>easily.</w:t>
      </w:r>
      <w:r w:rsidR="001B7B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new doctor can apply to work </w:t>
      </w:r>
      <w:r w:rsidR="001B7B19">
        <w:rPr>
          <w:rFonts w:ascii="Arial" w:hAnsi="Arial" w:cs="Arial"/>
          <w:color w:val="000000"/>
        </w:rPr>
        <w:t xml:space="preserve">at the hospital </w:t>
      </w:r>
      <w:r>
        <w:rPr>
          <w:rFonts w:ascii="Arial" w:hAnsi="Arial" w:cs="Arial"/>
          <w:color w:val="000000"/>
        </w:rPr>
        <w:t xml:space="preserve">in the Emergency Department, the OR, </w:t>
      </w:r>
      <w:r w:rsidR="001B7B19">
        <w:rPr>
          <w:rFonts w:ascii="Arial" w:hAnsi="Arial" w:cs="Arial"/>
          <w:color w:val="000000"/>
        </w:rPr>
        <w:t>and OB etc. Also, the new doctor can perform non-OHIP revenues such as orthotics. The new doctor has the option of having a paper or paperless record keeping</w:t>
      </w:r>
      <w:bookmarkStart w:id="0" w:name="_GoBack"/>
      <w:bookmarkEnd w:id="0"/>
      <w:r w:rsidR="001B7B19">
        <w:rPr>
          <w:rFonts w:ascii="Arial" w:hAnsi="Arial" w:cs="Arial"/>
          <w:color w:val="000000"/>
        </w:rPr>
        <w:t>.</w:t>
      </w:r>
    </w:p>
    <w:p w:rsidR="004E6F95" w:rsidRPr="004E6F95" w:rsidRDefault="004E6F95" w:rsidP="001B7B19">
      <w:pPr>
        <w:pStyle w:val="NormalWeb"/>
        <w:shd w:val="clear" w:color="auto" w:fill="FFFFFF"/>
        <w:rPr>
          <w:b/>
          <w:sz w:val="44"/>
          <w:szCs w:val="44"/>
          <w:u w:val="single"/>
        </w:rPr>
      </w:pPr>
      <w:r>
        <w:rPr>
          <w:rFonts w:ascii="Arial" w:hAnsi="Arial" w:cs="Arial"/>
          <w:color w:val="000000"/>
        </w:rPr>
        <w:t>I</w:t>
      </w:r>
      <w:r w:rsidR="007044ED">
        <w:rPr>
          <w:rFonts w:ascii="Arial" w:hAnsi="Arial" w:cs="Arial"/>
          <w:color w:val="000000"/>
        </w:rPr>
        <w:t xml:space="preserve">f my patients and staff are </w:t>
      </w:r>
      <w:r>
        <w:rPr>
          <w:rFonts w:ascii="Arial" w:hAnsi="Arial" w:cs="Arial"/>
          <w:color w:val="000000"/>
        </w:rPr>
        <w:t>looked after, the practice is</w:t>
      </w:r>
      <w:r w:rsidR="001B7B19">
        <w:rPr>
          <w:rStyle w:val="Strong"/>
          <w:rFonts w:ascii="Arial" w:hAnsi="Arial" w:cs="Arial"/>
          <w:color w:val="000000"/>
        </w:rPr>
        <w:t> </w:t>
      </w:r>
      <w:r w:rsidR="001B7B19" w:rsidRPr="001B7B19">
        <w:rPr>
          <w:rStyle w:val="Strong"/>
          <w:rFonts w:ascii="Arial" w:hAnsi="Arial" w:cs="Arial"/>
          <w:b w:val="0"/>
          <w:color w:val="000000"/>
        </w:rPr>
        <w:t>FREE to the new doctor.</w:t>
      </w:r>
    </w:p>
    <w:sectPr w:rsidR="004E6F95" w:rsidRPr="004E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5"/>
    <w:rsid w:val="000D791A"/>
    <w:rsid w:val="001B7B19"/>
    <w:rsid w:val="004E6F95"/>
    <w:rsid w:val="007044ED"/>
    <w:rsid w:val="00757625"/>
    <w:rsid w:val="00A074E0"/>
    <w:rsid w:val="00C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F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6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F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6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ahamfries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1</cp:revision>
  <dcterms:created xsi:type="dcterms:W3CDTF">2020-01-22T22:05:00Z</dcterms:created>
  <dcterms:modified xsi:type="dcterms:W3CDTF">2020-01-22T22:56:00Z</dcterms:modified>
</cp:coreProperties>
</file>